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936A" w14:textId="77777777" w:rsidR="00D373DE" w:rsidRPr="00D373DE" w:rsidRDefault="00D373DE" w:rsidP="00D373DE">
      <w:pPr>
        <w:jc w:val="center"/>
        <w:rPr>
          <w:b/>
          <w:bCs/>
        </w:rPr>
      </w:pPr>
      <w:r w:rsidRPr="00D373DE">
        <w:rPr>
          <w:b/>
          <w:bCs/>
        </w:rPr>
        <w:t>Job Description</w:t>
      </w:r>
    </w:p>
    <w:p w14:paraId="404D3A20" w14:textId="77777777" w:rsidR="00D373DE" w:rsidRDefault="00D373DE" w:rsidP="00D373D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D373DE" w14:paraId="1446B20F" w14:textId="77777777" w:rsidTr="00D373DE">
        <w:tc>
          <w:tcPr>
            <w:tcW w:w="2122" w:type="dxa"/>
          </w:tcPr>
          <w:p w14:paraId="6DBBB7B0" w14:textId="77777777" w:rsidR="00D373DE" w:rsidRPr="0082722F" w:rsidRDefault="00D373DE" w:rsidP="00D373DE">
            <w:pPr>
              <w:rPr>
                <w:b/>
                <w:bCs/>
              </w:rPr>
            </w:pPr>
            <w:r w:rsidRPr="0082722F">
              <w:rPr>
                <w:b/>
                <w:bCs/>
              </w:rPr>
              <w:t>Society</w:t>
            </w:r>
          </w:p>
        </w:tc>
        <w:tc>
          <w:tcPr>
            <w:tcW w:w="6888" w:type="dxa"/>
          </w:tcPr>
          <w:p w14:paraId="5582C183" w14:textId="77777777" w:rsidR="00D373DE" w:rsidRDefault="00D373DE" w:rsidP="00D373DE">
            <w:pPr>
              <w:jc w:val="center"/>
            </w:pPr>
            <w:r>
              <w:t>SSSTDI</w:t>
            </w:r>
          </w:p>
        </w:tc>
      </w:tr>
      <w:tr w:rsidR="00D373DE" w14:paraId="15414B2C" w14:textId="77777777" w:rsidTr="00D373DE">
        <w:tc>
          <w:tcPr>
            <w:tcW w:w="2122" w:type="dxa"/>
          </w:tcPr>
          <w:p w14:paraId="77299966" w14:textId="77777777" w:rsidR="00D373DE" w:rsidRPr="0082722F" w:rsidRDefault="00D373DE" w:rsidP="00D373DE">
            <w:pPr>
              <w:rPr>
                <w:b/>
                <w:bCs/>
              </w:rPr>
            </w:pPr>
            <w:r w:rsidRPr="0082722F">
              <w:rPr>
                <w:b/>
                <w:bCs/>
              </w:rPr>
              <w:t>Reports to:</w:t>
            </w:r>
          </w:p>
        </w:tc>
        <w:tc>
          <w:tcPr>
            <w:tcW w:w="6888" w:type="dxa"/>
          </w:tcPr>
          <w:p w14:paraId="11EEE7DA" w14:textId="77777777" w:rsidR="00D373DE" w:rsidRDefault="00D373DE" w:rsidP="00D373DE">
            <w:pPr>
              <w:jc w:val="center"/>
            </w:pPr>
            <w:r>
              <w:t>SSSTDI Council</w:t>
            </w:r>
          </w:p>
        </w:tc>
      </w:tr>
      <w:tr w:rsidR="00D373DE" w14:paraId="4CBC5004" w14:textId="77777777" w:rsidTr="00D373DE">
        <w:tc>
          <w:tcPr>
            <w:tcW w:w="2122" w:type="dxa"/>
          </w:tcPr>
          <w:p w14:paraId="04ED9A93" w14:textId="77777777" w:rsidR="00D373DE" w:rsidRPr="0082722F" w:rsidRDefault="00D373DE" w:rsidP="00D373DE">
            <w:pPr>
              <w:rPr>
                <w:b/>
                <w:bCs/>
              </w:rPr>
            </w:pPr>
            <w:r w:rsidRPr="0082722F">
              <w:rPr>
                <w:b/>
                <w:bCs/>
              </w:rPr>
              <w:t>Fee</w:t>
            </w:r>
          </w:p>
        </w:tc>
        <w:tc>
          <w:tcPr>
            <w:tcW w:w="6888" w:type="dxa"/>
          </w:tcPr>
          <w:p w14:paraId="2A4FA6BC" w14:textId="216E2F30" w:rsidR="00D373DE" w:rsidRDefault="00F2364A" w:rsidP="00D373DE">
            <w:pPr>
              <w:jc w:val="center"/>
            </w:pPr>
            <w:r>
              <w:t>To be negotiated</w:t>
            </w:r>
          </w:p>
        </w:tc>
      </w:tr>
      <w:tr w:rsidR="0082722F" w14:paraId="63CCB35E" w14:textId="77777777" w:rsidTr="00F2034B">
        <w:tc>
          <w:tcPr>
            <w:tcW w:w="9010" w:type="dxa"/>
            <w:gridSpan w:val="2"/>
          </w:tcPr>
          <w:p w14:paraId="0FF30C9D" w14:textId="0F0A6119" w:rsidR="00F2364A" w:rsidRDefault="0082722F" w:rsidP="0082722F">
            <w:r>
              <w:rPr>
                <w:b/>
                <w:bCs/>
              </w:rPr>
              <w:t xml:space="preserve">Job Description         </w:t>
            </w:r>
            <w:r>
              <w:t xml:space="preserve">To provide a comprehensive administrative service for SSSTDI </w:t>
            </w:r>
            <w:r w:rsidR="00F16ED2">
              <w:t xml:space="preserve"> </w:t>
            </w:r>
          </w:p>
          <w:p w14:paraId="6F567B7F" w14:textId="28E3B3BD" w:rsidR="0082722F" w:rsidRDefault="00F2364A" w:rsidP="0082722F">
            <w:r>
              <w:t xml:space="preserve">                                     </w:t>
            </w:r>
            <w:r w:rsidR="00F16ED2">
              <w:t>This is a work from home position</w:t>
            </w:r>
            <w:r>
              <w:t>, Laptop supplied,</w:t>
            </w:r>
          </w:p>
        </w:tc>
      </w:tr>
      <w:tr w:rsidR="0082722F" w14:paraId="7D468EB7" w14:textId="77777777" w:rsidTr="00EB12AC">
        <w:tc>
          <w:tcPr>
            <w:tcW w:w="9010" w:type="dxa"/>
            <w:gridSpan w:val="2"/>
          </w:tcPr>
          <w:p w14:paraId="3F09FD48" w14:textId="2C212290" w:rsidR="0082722F" w:rsidRDefault="00F2364A" w:rsidP="0082722F">
            <w:r>
              <w:t xml:space="preserve">SSSTDI is a registered charity -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Registered Charity Number 20043636</w:t>
            </w:r>
          </w:p>
        </w:tc>
      </w:tr>
    </w:tbl>
    <w:p w14:paraId="16DE0156" w14:textId="77777777" w:rsidR="00D373DE" w:rsidRDefault="00D373DE" w:rsidP="00D373DE">
      <w:pPr>
        <w:jc w:val="center"/>
      </w:pPr>
    </w:p>
    <w:p w14:paraId="5DE607A6" w14:textId="77777777" w:rsidR="00D373DE" w:rsidRPr="0082722F" w:rsidRDefault="00D373DE" w:rsidP="00D373DE">
      <w:pPr>
        <w:rPr>
          <w:b/>
          <w:bCs/>
        </w:rPr>
      </w:pPr>
      <w:r w:rsidRPr="0082722F">
        <w:rPr>
          <w:b/>
          <w:bCs/>
        </w:rPr>
        <w:t>Key Responsibilities</w:t>
      </w:r>
    </w:p>
    <w:p w14:paraId="5CC0491D" w14:textId="77777777" w:rsidR="00D373DE" w:rsidRDefault="00D373DE" w:rsidP="00D373DE"/>
    <w:p w14:paraId="57C1C742" w14:textId="526D164A" w:rsidR="00D373DE" w:rsidRDefault="00D373DE" w:rsidP="00D373DE">
      <w:pPr>
        <w:pStyle w:val="ListParagraph"/>
        <w:numPr>
          <w:ilvl w:val="0"/>
          <w:numId w:val="1"/>
        </w:numPr>
      </w:pPr>
      <w:r>
        <w:t>Manage all mai</w:t>
      </w:r>
      <w:r w:rsidR="00972B78">
        <w:t>l</w:t>
      </w:r>
      <w:r w:rsidR="002D78B1">
        <w:t>, electronic and postal.</w:t>
      </w:r>
    </w:p>
    <w:p w14:paraId="40061421" w14:textId="77777777" w:rsidR="00D373DE" w:rsidRDefault="00D373DE" w:rsidP="00D373DE">
      <w:pPr>
        <w:pStyle w:val="ListParagraph"/>
        <w:numPr>
          <w:ilvl w:val="0"/>
          <w:numId w:val="1"/>
        </w:numPr>
      </w:pPr>
      <w:r>
        <w:t>Manage the membership  - updating annual membership fees</w:t>
      </w:r>
      <w:r w:rsidR="0082722F">
        <w:t xml:space="preserve"> and emailing lapsed membership for outstanding payment</w:t>
      </w:r>
    </w:p>
    <w:p w14:paraId="443F1812" w14:textId="77777777" w:rsidR="0082722F" w:rsidRDefault="0082722F" w:rsidP="00D373DE">
      <w:pPr>
        <w:pStyle w:val="ListParagraph"/>
        <w:numPr>
          <w:ilvl w:val="0"/>
          <w:numId w:val="1"/>
        </w:numPr>
      </w:pPr>
      <w:r>
        <w:t>Attend council meetings – approximately 4-5 times per year</w:t>
      </w:r>
    </w:p>
    <w:p w14:paraId="438B3B76" w14:textId="6A891DBE" w:rsidR="0082722F" w:rsidRDefault="0082722F" w:rsidP="0082722F">
      <w:pPr>
        <w:pStyle w:val="ListParagraph"/>
      </w:pPr>
      <w:r>
        <w:t>Draw up agenda and send to council members along with previous minutes, prior to meeting</w:t>
      </w:r>
      <w:r w:rsidR="002D78B1">
        <w:t>. Take minutes of meeting and distribute to all council members a short time after the meeting.</w:t>
      </w:r>
    </w:p>
    <w:p w14:paraId="4F74FE4D" w14:textId="77777777" w:rsidR="0082722F" w:rsidRDefault="0082722F" w:rsidP="0082722F">
      <w:pPr>
        <w:pStyle w:val="ListParagraph"/>
        <w:numPr>
          <w:ilvl w:val="0"/>
          <w:numId w:val="1"/>
        </w:numPr>
      </w:pPr>
      <w:r>
        <w:t>Organise and coordinate spring meeting .</w:t>
      </w:r>
    </w:p>
    <w:p w14:paraId="564CA10B" w14:textId="2946F68A" w:rsidR="0082722F" w:rsidRDefault="0082722F" w:rsidP="0082722F">
      <w:pPr>
        <w:ind w:left="1440"/>
      </w:pPr>
      <w:r>
        <w:t>a)</w:t>
      </w:r>
      <w:r w:rsidR="002D78B1">
        <w:t xml:space="preserve"> </w:t>
      </w:r>
      <w:r>
        <w:t>Spring meeting alternates between North and South each year and speakers are   normally selected by the local council members</w:t>
      </w:r>
    </w:p>
    <w:p w14:paraId="54CB115D" w14:textId="733C800B" w:rsidR="0082722F" w:rsidRDefault="0082722F" w:rsidP="0082722F">
      <w:pPr>
        <w:ind w:left="1440"/>
      </w:pPr>
      <w:r>
        <w:t>b)</w:t>
      </w:r>
      <w:r w:rsidR="002D78B1">
        <w:t>Inspect</w:t>
      </w:r>
      <w:r w:rsidR="00990207">
        <w:t xml:space="preserve"> (if local)</w:t>
      </w:r>
      <w:r w:rsidR="002D78B1">
        <w:t xml:space="preserve"> and or</w:t>
      </w:r>
      <w:r>
        <w:t xml:space="preserve">ganise venue </w:t>
      </w:r>
      <w:r w:rsidR="002D78B1">
        <w:t>with the venue</w:t>
      </w:r>
      <w:r>
        <w:t>– cost room hire and lunches to be negotiated with local team</w:t>
      </w:r>
    </w:p>
    <w:p w14:paraId="0D660BFB" w14:textId="77777777" w:rsidR="0082722F" w:rsidRDefault="0082722F" w:rsidP="0082722F">
      <w:pPr>
        <w:ind w:left="1440"/>
      </w:pPr>
      <w:r>
        <w:t xml:space="preserve">c) </w:t>
      </w:r>
      <w:r w:rsidR="00A85F1F">
        <w:t>Apply for CPD from RCPI at least 4 weeks in advance</w:t>
      </w:r>
    </w:p>
    <w:p w14:paraId="1EE664F1" w14:textId="77777777" w:rsidR="00A85F1F" w:rsidRDefault="00A85F1F" w:rsidP="0082722F">
      <w:pPr>
        <w:ind w:left="1440"/>
      </w:pPr>
      <w:r>
        <w:t>d) Advertise meeting on website  via Eoin at Metric and open registration</w:t>
      </w:r>
    </w:p>
    <w:p w14:paraId="07BB3357" w14:textId="77777777" w:rsidR="00A85F1F" w:rsidRDefault="00A85F1F" w:rsidP="0082722F">
      <w:pPr>
        <w:ind w:left="1440"/>
      </w:pPr>
      <w:r>
        <w:t>e) Send date for diary via email to all members</w:t>
      </w:r>
    </w:p>
    <w:p w14:paraId="33AD5684" w14:textId="77777777" w:rsidR="00A85F1F" w:rsidRDefault="00A85F1F" w:rsidP="0082722F">
      <w:pPr>
        <w:ind w:left="1440"/>
      </w:pPr>
      <w:r>
        <w:t>f) Prepare registration list, CPD signature list</w:t>
      </w:r>
    </w:p>
    <w:p w14:paraId="1BDCCB7D" w14:textId="77777777" w:rsidR="00A85F1F" w:rsidRDefault="00A85F1F" w:rsidP="0082722F">
      <w:pPr>
        <w:ind w:left="1440"/>
      </w:pPr>
      <w:r>
        <w:t xml:space="preserve">g) Prepare survey monkey for evaluation post meeting </w:t>
      </w:r>
    </w:p>
    <w:p w14:paraId="00774378" w14:textId="19B5DEA0" w:rsidR="00A85F1F" w:rsidRDefault="00A85F1F" w:rsidP="0082722F">
      <w:pPr>
        <w:ind w:left="1440"/>
      </w:pPr>
      <w:r>
        <w:t xml:space="preserve">h) Pay venue on the day – treasurer will have cheque book </w:t>
      </w:r>
      <w:r w:rsidR="00990207">
        <w:t xml:space="preserve">or debit card </w:t>
      </w:r>
      <w:r>
        <w:t>a</w:t>
      </w:r>
      <w:r w:rsidR="006E33E7">
        <w:t>vailable</w:t>
      </w:r>
    </w:p>
    <w:p w14:paraId="7A6409E3" w14:textId="77777777" w:rsidR="00A85F1F" w:rsidRDefault="00A85F1F" w:rsidP="0082722F">
      <w:pPr>
        <w:ind w:left="1440"/>
      </w:pPr>
      <w:proofErr w:type="spellStart"/>
      <w:r>
        <w:t>i</w:t>
      </w:r>
      <w:proofErr w:type="spellEnd"/>
      <w:r>
        <w:t>) Send all speakers a thank you card along with honorarium.</w:t>
      </w:r>
    </w:p>
    <w:p w14:paraId="6ADC4B9D" w14:textId="77777777" w:rsidR="00A85F1F" w:rsidRDefault="00A85F1F" w:rsidP="0082722F">
      <w:pPr>
        <w:ind w:left="1440"/>
      </w:pPr>
      <w:r>
        <w:t>j) Email survey monkey to all attendees and submit to RCPI within 3 weeks</w:t>
      </w:r>
    </w:p>
    <w:p w14:paraId="204DBF0C" w14:textId="77777777" w:rsidR="006E33E7" w:rsidRDefault="006E33E7" w:rsidP="006E33E7"/>
    <w:p w14:paraId="61A6F052" w14:textId="77777777" w:rsidR="006E33E7" w:rsidRDefault="006E33E7" w:rsidP="006E33E7">
      <w:pPr>
        <w:pStyle w:val="ListParagraph"/>
        <w:numPr>
          <w:ilvl w:val="0"/>
          <w:numId w:val="1"/>
        </w:numPr>
      </w:pPr>
      <w:r>
        <w:t>Organise and coordinate Autumn meeting</w:t>
      </w:r>
    </w:p>
    <w:p w14:paraId="5C5E6622" w14:textId="712A522D" w:rsidR="006E33E7" w:rsidRDefault="002D78B1" w:rsidP="00972B78">
      <w:pPr>
        <w:pStyle w:val="ListParagraph"/>
        <w:numPr>
          <w:ilvl w:val="0"/>
          <w:numId w:val="2"/>
        </w:numPr>
      </w:pPr>
      <w:r>
        <w:t>Venue</w:t>
      </w:r>
      <w:r w:rsidR="00972B78">
        <w:t xml:space="preserve"> booked from previous December – deposit  paid at booking</w:t>
      </w:r>
    </w:p>
    <w:p w14:paraId="7F9F6F12" w14:textId="68121F87" w:rsidR="00990207" w:rsidRDefault="00990207" w:rsidP="00972B78">
      <w:pPr>
        <w:pStyle w:val="ListParagraph"/>
        <w:numPr>
          <w:ilvl w:val="0"/>
          <w:numId w:val="2"/>
        </w:numPr>
      </w:pPr>
      <w:r>
        <w:t xml:space="preserve">Book venue for society dinner </w:t>
      </w:r>
      <w:r w:rsidR="00B409B0">
        <w:t>(</w:t>
      </w:r>
      <w:r w:rsidR="00F16ED2">
        <w:t xml:space="preserve"> Friday evening</w:t>
      </w:r>
      <w:r w:rsidR="00B409B0">
        <w:t xml:space="preserve"> of me</w:t>
      </w:r>
      <w:bookmarkStart w:id="0" w:name="_GoBack"/>
      <w:bookmarkEnd w:id="0"/>
      <w:r w:rsidR="00B409B0">
        <w:t>eting)</w:t>
      </w:r>
    </w:p>
    <w:p w14:paraId="2C811938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Send date for diary early summer</w:t>
      </w:r>
    </w:p>
    <w:p w14:paraId="6FB13E46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Council meeting in spring to discuss plenary speakers</w:t>
      </w:r>
    </w:p>
    <w:p w14:paraId="7DAF07D3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Invite Pharma sponsorship – Platinum, Gold, Silver and Bronze</w:t>
      </w:r>
    </w:p>
    <w:p w14:paraId="3ECC285B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Coordinate Platinum and Gold sponsors with scientific committee to discuss Symposium speakers</w:t>
      </w:r>
    </w:p>
    <w:p w14:paraId="39350AE5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 xml:space="preserve">If elections are due (every three years) announcement need to be made approx. 10 weeks prior inviting any interested members for nomination. </w:t>
      </w:r>
    </w:p>
    <w:p w14:paraId="42EFB2E1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Book IT company – currently Magpie</w:t>
      </w:r>
    </w:p>
    <w:p w14:paraId="00AE4AB8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Call for abstracts – September- repeat in October with closing date mid -October</w:t>
      </w:r>
    </w:p>
    <w:p w14:paraId="39751450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lastRenderedPageBreak/>
        <w:t>Scientific committee ( usually 3-4 council members) sent anonymous abstracts to grade selection</w:t>
      </w:r>
    </w:p>
    <w:p w14:paraId="5B9925FE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Once abstract selection has been decided, email successful and unsuccessful candidates. Programme designed and sent for CPD to RCPI – has to be in 4 weeks beforehand. Payment is required for this meeting.</w:t>
      </w:r>
    </w:p>
    <w:p w14:paraId="1D5359EB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Upload programme on website and open registration. (usually 2 weeks beforehand or beforehand if finalised)</w:t>
      </w:r>
    </w:p>
    <w:p w14:paraId="21AD3B47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Co-ordinate room availability with RMH and Eoin when allocated numbers are reached so Eoin can close off accommodation on website. T</w:t>
      </w:r>
    </w:p>
    <w:p w14:paraId="0DC7E165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A reserve list can be made of anybody wishing accommodation</w:t>
      </w:r>
    </w:p>
    <w:p w14:paraId="481EA7EC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Select menu for society dinner with SSSTDI secretary and treasurer</w:t>
      </w:r>
    </w:p>
    <w:p w14:paraId="5B1CE678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Request all successful abstract presenters to have their presentation emailed to admin by Wednesday 5pm before meeting commences</w:t>
      </w:r>
    </w:p>
    <w:p w14:paraId="7EC26C59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Email short presentations to the IT company the day before.</w:t>
      </w:r>
    </w:p>
    <w:p w14:paraId="03C37B9C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>Book taxi/s if required for plenary speakers to/from airport</w:t>
      </w:r>
    </w:p>
    <w:p w14:paraId="7D69CB16" w14:textId="77777777" w:rsidR="00972B78" w:rsidRDefault="00972B78" w:rsidP="00972B78">
      <w:pPr>
        <w:pStyle w:val="ListParagraph"/>
        <w:numPr>
          <w:ilvl w:val="0"/>
          <w:numId w:val="2"/>
        </w:numPr>
      </w:pPr>
      <w:r>
        <w:t xml:space="preserve">Organise printing company to print programme and name badges (currently </w:t>
      </w:r>
      <w:proofErr w:type="spellStart"/>
      <w:r>
        <w:t>Easons</w:t>
      </w:r>
      <w:proofErr w:type="spellEnd"/>
      <w:r>
        <w:t>)</w:t>
      </w:r>
    </w:p>
    <w:p w14:paraId="5EA10CC4" w14:textId="77777777" w:rsidR="00972B78" w:rsidRDefault="00972B78" w:rsidP="00972B78">
      <w:pPr>
        <w:pStyle w:val="ListParagraph"/>
        <w:ind w:left="1800"/>
      </w:pPr>
    </w:p>
    <w:p w14:paraId="6373AC1E" w14:textId="77777777" w:rsidR="00972B78" w:rsidRDefault="00972B78" w:rsidP="00972B78"/>
    <w:p w14:paraId="679EF0D5" w14:textId="77777777" w:rsidR="00972B78" w:rsidRDefault="00972B78" w:rsidP="00972B78">
      <w:r>
        <w:t xml:space="preserve">Day of Meeting </w:t>
      </w:r>
    </w:p>
    <w:p w14:paraId="578A17D5" w14:textId="77777777" w:rsidR="00972B78" w:rsidRDefault="00972B78" w:rsidP="00972B78"/>
    <w:p w14:paraId="67C13B44" w14:textId="77777777" w:rsidR="00972B78" w:rsidRDefault="00972B78" w:rsidP="00972B78">
      <w:pPr>
        <w:pStyle w:val="ListParagraph"/>
        <w:numPr>
          <w:ilvl w:val="0"/>
          <w:numId w:val="3"/>
        </w:numPr>
      </w:pPr>
      <w:r>
        <w:t>Arrive at least 1-2 hrs beforehand at the venue to organise registration desk and meet up with the hotel organisers and also IT company to ensure all short presentations have been received</w:t>
      </w:r>
    </w:p>
    <w:p w14:paraId="7B0B8753" w14:textId="77777777" w:rsidR="00972B78" w:rsidRDefault="00972B78" w:rsidP="00972B78">
      <w:pPr>
        <w:pStyle w:val="ListParagraph"/>
        <w:numPr>
          <w:ilvl w:val="0"/>
          <w:numId w:val="3"/>
        </w:numPr>
      </w:pPr>
      <w:r>
        <w:t>Meet the Pharma companies and direct them to their table.</w:t>
      </w:r>
    </w:p>
    <w:p w14:paraId="04538360" w14:textId="77777777" w:rsidR="00972B78" w:rsidRDefault="00972B78" w:rsidP="00972B78">
      <w:pPr>
        <w:pStyle w:val="ListParagraph"/>
        <w:numPr>
          <w:ilvl w:val="0"/>
          <w:numId w:val="3"/>
        </w:numPr>
      </w:pPr>
      <w:r>
        <w:t>Have registration and CPD sign in sheets on desk along with programme</w:t>
      </w:r>
    </w:p>
    <w:p w14:paraId="12E3B60C" w14:textId="77777777" w:rsidR="00972B78" w:rsidRDefault="00972B78" w:rsidP="00972B78">
      <w:pPr>
        <w:pStyle w:val="ListParagraph"/>
        <w:numPr>
          <w:ilvl w:val="0"/>
          <w:numId w:val="3"/>
        </w:numPr>
      </w:pPr>
      <w:r>
        <w:t>Bell available for timekeeping – one of council members usually obliges</w:t>
      </w:r>
    </w:p>
    <w:p w14:paraId="44CB985E" w14:textId="77777777" w:rsidR="00972B78" w:rsidRDefault="00972B78" w:rsidP="00972B78">
      <w:pPr>
        <w:pStyle w:val="ListParagraph"/>
        <w:numPr>
          <w:ilvl w:val="0"/>
          <w:numId w:val="3"/>
        </w:numPr>
      </w:pPr>
      <w:r>
        <w:t>Ensure 1</w:t>
      </w:r>
      <w:r w:rsidRPr="00972B78">
        <w:rPr>
          <w:vertAlign w:val="superscript"/>
        </w:rPr>
        <w:t>st</w:t>
      </w:r>
      <w:r>
        <w:t xml:space="preserve"> and 2</w:t>
      </w:r>
      <w:r w:rsidRPr="00972B78">
        <w:rPr>
          <w:vertAlign w:val="superscript"/>
        </w:rPr>
        <w:t>nd</w:t>
      </w:r>
      <w:r>
        <w:t xml:space="preserve"> prizes are ready for presentation at end of meeting.</w:t>
      </w:r>
    </w:p>
    <w:p w14:paraId="51A115DB" w14:textId="77777777" w:rsidR="00972B78" w:rsidRDefault="00972B78" w:rsidP="00972B78"/>
    <w:p w14:paraId="2BD045E1" w14:textId="77777777" w:rsidR="00972B78" w:rsidRDefault="00972B78" w:rsidP="00972B78">
      <w:r>
        <w:t>Post Meeting</w:t>
      </w:r>
    </w:p>
    <w:p w14:paraId="7015A1FA" w14:textId="77777777" w:rsidR="00972B78" w:rsidRDefault="00972B78" w:rsidP="00972B78"/>
    <w:p w14:paraId="08F3DA7A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Collect invoice from hotel reception and payment is made by treasurer</w:t>
      </w:r>
    </w:p>
    <w:p w14:paraId="0E11281B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Make provisional booking for following year</w:t>
      </w:r>
    </w:p>
    <w:p w14:paraId="433C469C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Send acknowledgements to all plenary speaker along with honorarium and any travel expenses due</w:t>
      </w:r>
    </w:p>
    <w:p w14:paraId="7A6DAE5A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Email acknowledgements to all pharmaceutical companies</w:t>
      </w:r>
    </w:p>
    <w:p w14:paraId="5CC6B12C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Email certificate of attendance to all attendees</w:t>
      </w:r>
    </w:p>
    <w:p w14:paraId="4D87D633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Email CPD certs to all doctors – certificate provided by RCPI</w:t>
      </w:r>
    </w:p>
    <w:p w14:paraId="6F314DF9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Payment to taxi company</w:t>
      </w:r>
    </w:p>
    <w:p w14:paraId="5189356E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Payment to IT company</w:t>
      </w:r>
    </w:p>
    <w:p w14:paraId="17D38D10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Compose survey monkey evaluation and email to all attendees – repeat x 2 – few days apart</w:t>
      </w:r>
    </w:p>
    <w:p w14:paraId="29D758F5" w14:textId="77777777" w:rsidR="00972B78" w:rsidRDefault="00972B78" w:rsidP="00972B78">
      <w:pPr>
        <w:pStyle w:val="ListParagraph"/>
        <w:numPr>
          <w:ilvl w:val="0"/>
          <w:numId w:val="4"/>
        </w:numPr>
      </w:pPr>
      <w:r>
        <w:t>Provide results of evaluation to RCPI</w:t>
      </w:r>
    </w:p>
    <w:p w14:paraId="457C870B" w14:textId="77777777" w:rsidR="00972B78" w:rsidRDefault="00972B78" w:rsidP="00972B78"/>
    <w:p w14:paraId="55559B3E" w14:textId="77777777" w:rsidR="00972B78" w:rsidRDefault="00972B78" w:rsidP="00972B78">
      <w:r>
        <w:t>Finances</w:t>
      </w:r>
    </w:p>
    <w:p w14:paraId="50318917" w14:textId="77777777" w:rsidR="00972B78" w:rsidRDefault="00972B78" w:rsidP="00972B78"/>
    <w:p w14:paraId="176522F5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lastRenderedPageBreak/>
        <w:t xml:space="preserve">Manage and prepare all bank accounts (4 in total) by making up </w:t>
      </w:r>
      <w:proofErr w:type="spellStart"/>
      <w:r>
        <w:t>xcel</w:t>
      </w:r>
      <w:proofErr w:type="spellEnd"/>
      <w:r>
        <w:t xml:space="preserve"> spreadsheet of all bank statements</w:t>
      </w:r>
    </w:p>
    <w:p w14:paraId="1DFABE30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t xml:space="preserve">Prepare all annual invoices and  receipts for auditors – usually requested September/October </w:t>
      </w:r>
    </w:p>
    <w:p w14:paraId="375EFF38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t xml:space="preserve">Deliver to auditors when requested. (Currently </w:t>
      </w:r>
      <w:proofErr w:type="spellStart"/>
      <w:r>
        <w:t>Lombards</w:t>
      </w:r>
      <w:proofErr w:type="spellEnd"/>
      <w:r>
        <w:t xml:space="preserve">, </w:t>
      </w:r>
      <w:proofErr w:type="spellStart"/>
      <w:r>
        <w:t>Holles</w:t>
      </w:r>
      <w:proofErr w:type="spellEnd"/>
      <w:r>
        <w:t xml:space="preserve"> Street)</w:t>
      </w:r>
    </w:p>
    <w:p w14:paraId="5271E1A2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t>Ensure financial report when completed is signed by required council members</w:t>
      </w:r>
    </w:p>
    <w:p w14:paraId="75E9D8F8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t>Send final report by email to Eoin who will upload on website</w:t>
      </w:r>
    </w:p>
    <w:p w14:paraId="2735891F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t>A one page copy of financial year to be sent to all attendees of the autumn meeting prior to the AGM</w:t>
      </w:r>
    </w:p>
    <w:p w14:paraId="4BDA3ACF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t>Arrange cheques, bank drafts when required and send to successful sponsorship applicants, Lets Host, Eoin and any other invoices due.</w:t>
      </w:r>
    </w:p>
    <w:p w14:paraId="0E0EFB28" w14:textId="77777777" w:rsidR="00972B78" w:rsidRDefault="00972B78" w:rsidP="00972B78">
      <w:pPr>
        <w:pStyle w:val="ListParagraph"/>
        <w:numPr>
          <w:ilvl w:val="0"/>
          <w:numId w:val="5"/>
        </w:numPr>
      </w:pPr>
      <w:r>
        <w:t>Annual payments need to be made to survey monkey, Dermatology association and bi-annual to Lets host.</w:t>
      </w:r>
    </w:p>
    <w:p w14:paraId="6FC5ECD8" w14:textId="77777777" w:rsidR="00972B78" w:rsidRDefault="00972B78" w:rsidP="00972B78"/>
    <w:p w14:paraId="171C06F8" w14:textId="77777777" w:rsidR="00972B78" w:rsidRDefault="00972B78" w:rsidP="00972B78"/>
    <w:p w14:paraId="29440C2C" w14:textId="77777777" w:rsidR="00972B78" w:rsidRDefault="00972B78" w:rsidP="00972B78">
      <w:r>
        <w:t>Sponsorship</w:t>
      </w:r>
    </w:p>
    <w:p w14:paraId="3293B0AD" w14:textId="77777777" w:rsidR="00972B78" w:rsidRDefault="00972B78" w:rsidP="00972B78"/>
    <w:p w14:paraId="66EDBBA1" w14:textId="77777777" w:rsidR="00972B78" w:rsidRDefault="00972B78" w:rsidP="00972B78">
      <w:pPr>
        <w:pStyle w:val="ListParagraph"/>
        <w:numPr>
          <w:ilvl w:val="0"/>
          <w:numId w:val="6"/>
        </w:numPr>
      </w:pPr>
      <w:r>
        <w:t>Sponsorship applications should be checked to ensure they meet all required criteria</w:t>
      </w:r>
    </w:p>
    <w:p w14:paraId="49440713" w14:textId="77777777" w:rsidR="00972B78" w:rsidRDefault="00972B78" w:rsidP="00972B78">
      <w:pPr>
        <w:pStyle w:val="ListParagraph"/>
        <w:numPr>
          <w:ilvl w:val="0"/>
          <w:numId w:val="6"/>
        </w:numPr>
      </w:pPr>
      <w:r>
        <w:t>Forward to the deciding team and await feedback.</w:t>
      </w:r>
    </w:p>
    <w:p w14:paraId="51D039D8" w14:textId="77777777" w:rsidR="00972B78" w:rsidRDefault="00972B78" w:rsidP="00972B78">
      <w:pPr>
        <w:pStyle w:val="ListParagraph"/>
        <w:numPr>
          <w:ilvl w:val="0"/>
          <w:numId w:val="6"/>
        </w:numPr>
      </w:pPr>
      <w:r>
        <w:t>Successful candidates will submit receipts and payment is organised and sent to applicants</w:t>
      </w:r>
    </w:p>
    <w:p w14:paraId="3C47FA6C" w14:textId="77777777" w:rsidR="00A85F1F" w:rsidRDefault="00A85F1F" w:rsidP="0082722F">
      <w:pPr>
        <w:ind w:left="1440"/>
      </w:pPr>
    </w:p>
    <w:p w14:paraId="305ECABE" w14:textId="77777777" w:rsidR="00D373DE" w:rsidRDefault="00972B78" w:rsidP="00D373DE">
      <w:r>
        <w:t>Website</w:t>
      </w:r>
    </w:p>
    <w:p w14:paraId="3F9495C4" w14:textId="77777777" w:rsidR="00972B78" w:rsidRDefault="00972B78" w:rsidP="00D373DE"/>
    <w:p w14:paraId="6F8B36D8" w14:textId="4461F128" w:rsidR="00F16ED2" w:rsidRDefault="00972B78" w:rsidP="00F16ED2">
      <w:pPr>
        <w:pStyle w:val="ListParagraph"/>
        <w:numPr>
          <w:ilvl w:val="0"/>
          <w:numId w:val="7"/>
        </w:numPr>
      </w:pPr>
      <w:r>
        <w:t>Any issues with website contact Eoin at Metric</w:t>
      </w:r>
    </w:p>
    <w:p w14:paraId="3BA39898" w14:textId="77777777" w:rsidR="00F16ED2" w:rsidRDefault="00F16ED2" w:rsidP="00F16ED2">
      <w:pPr>
        <w:pStyle w:val="ListParagraph"/>
        <w:numPr>
          <w:ilvl w:val="0"/>
          <w:numId w:val="7"/>
        </w:numPr>
      </w:pPr>
      <w:r w:rsidRPr="00F16ED2">
        <w:t>Update website regularly with STI information, future congresses, links and guidelines</w:t>
      </w:r>
      <w:r>
        <w:rPr>
          <w:highlight w:val="yellow"/>
        </w:rPr>
        <w:t xml:space="preserve">. </w:t>
      </w:r>
      <w:r w:rsidRPr="00DF1D07">
        <w:rPr>
          <w:highlight w:val="yellow"/>
        </w:rPr>
        <w:t xml:space="preserve"> </w:t>
      </w:r>
    </w:p>
    <w:p w14:paraId="50A87E7B" w14:textId="77777777" w:rsidR="00F16ED2" w:rsidRDefault="00F16ED2" w:rsidP="00F16ED2"/>
    <w:p w14:paraId="42787846" w14:textId="586C5FEA" w:rsidR="00F16ED2" w:rsidRPr="00F16ED2" w:rsidRDefault="00F16ED2" w:rsidP="00F16ED2">
      <w:r w:rsidRPr="00F16ED2">
        <w:t>Industry</w:t>
      </w:r>
      <w:r w:rsidRPr="00F16ED2">
        <w:tab/>
        <w:t>a) Maintain list of industry contacts</w:t>
      </w:r>
    </w:p>
    <w:p w14:paraId="26AFB816" w14:textId="4B86EA34" w:rsidR="00F16ED2" w:rsidRPr="00F16ED2" w:rsidRDefault="00F16ED2" w:rsidP="00F16ED2">
      <w:pPr>
        <w:ind w:left="720" w:firstLine="720"/>
      </w:pPr>
      <w:r>
        <w:t>b)</w:t>
      </w:r>
      <w:r w:rsidRPr="00F16ED2">
        <w:t>Maintain regular contact with industry contacts</w:t>
      </w:r>
    </w:p>
    <w:p w14:paraId="4D2C534B" w14:textId="5853D508" w:rsidR="00F16ED2" w:rsidRPr="00F16ED2" w:rsidRDefault="00F16ED2" w:rsidP="00F16ED2">
      <w:pPr>
        <w:pStyle w:val="ListParagraph"/>
        <w:ind w:left="1800"/>
      </w:pPr>
    </w:p>
    <w:p w14:paraId="22AAF6D7" w14:textId="7A2A1DA9" w:rsidR="00F16ED2" w:rsidRDefault="00F16ED2" w:rsidP="00F16ED2">
      <w:pPr>
        <w:pStyle w:val="ListParagraph"/>
        <w:ind w:left="1800"/>
      </w:pPr>
    </w:p>
    <w:p w14:paraId="08DB0EC6" w14:textId="77777777" w:rsidR="00972B78" w:rsidRDefault="00972B78" w:rsidP="00972B78">
      <w:pPr>
        <w:pStyle w:val="ListParagraph"/>
        <w:ind w:left="1800"/>
      </w:pPr>
    </w:p>
    <w:sectPr w:rsidR="00972B78" w:rsidSect="00E97C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601"/>
    <w:multiLevelType w:val="hybridMultilevel"/>
    <w:tmpl w:val="DC16D186"/>
    <w:lvl w:ilvl="0" w:tplc="884C3F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F900D4"/>
    <w:multiLevelType w:val="hybridMultilevel"/>
    <w:tmpl w:val="6ED8B978"/>
    <w:lvl w:ilvl="0" w:tplc="9F7A9F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27115E"/>
    <w:multiLevelType w:val="hybridMultilevel"/>
    <w:tmpl w:val="B2B8D366"/>
    <w:lvl w:ilvl="0" w:tplc="578601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3D23BB"/>
    <w:multiLevelType w:val="hybridMultilevel"/>
    <w:tmpl w:val="E75A0A12"/>
    <w:lvl w:ilvl="0" w:tplc="0C520E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B01399"/>
    <w:multiLevelType w:val="hybridMultilevel"/>
    <w:tmpl w:val="D76CEFC8"/>
    <w:lvl w:ilvl="0" w:tplc="D50EF6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53D2D17"/>
    <w:multiLevelType w:val="hybridMultilevel"/>
    <w:tmpl w:val="724082F8"/>
    <w:lvl w:ilvl="0" w:tplc="E91ECB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D43B06"/>
    <w:multiLevelType w:val="hybridMultilevel"/>
    <w:tmpl w:val="9216C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DE"/>
    <w:rsid w:val="002D78B1"/>
    <w:rsid w:val="006E33E7"/>
    <w:rsid w:val="0082722F"/>
    <w:rsid w:val="00972B78"/>
    <w:rsid w:val="00990207"/>
    <w:rsid w:val="00A85F1F"/>
    <w:rsid w:val="00B409B0"/>
    <w:rsid w:val="00D373DE"/>
    <w:rsid w:val="00E97C4F"/>
    <w:rsid w:val="00F16ED2"/>
    <w:rsid w:val="00F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3BFFD"/>
  <w15:chartTrackingRefBased/>
  <w15:docId w15:val="{A185089E-D092-EA45-9F06-4A6D58F9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2023-07-08T19:30:00Z</dcterms:created>
  <dcterms:modified xsi:type="dcterms:W3CDTF">2023-09-21T06:59:00Z</dcterms:modified>
</cp:coreProperties>
</file>